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67B369" w14:textId="29E1603C" w:rsidR="006E4963" w:rsidRDefault="00DB7E8E" w:rsidP="00DB7E8E">
      <w:pPr>
        <w:pBdr>
          <w:top w:val="nil"/>
          <w:left w:val="nil"/>
          <w:bottom w:val="nil"/>
          <w:right w:val="nil"/>
          <w:between w:val="nil"/>
        </w:pBdr>
        <w:spacing w:after="360"/>
        <w:ind w:left="0"/>
        <w:jc w:val="center"/>
        <w:rPr>
          <w:b/>
          <w:sz w:val="40"/>
          <w:szCs w:val="40"/>
          <w:u w:val="single"/>
        </w:rPr>
      </w:pPr>
      <w:r w:rsidRPr="00DB7E8E">
        <w:rPr>
          <w:b/>
          <w:noProof/>
          <w:sz w:val="20"/>
          <w:szCs w:val="20"/>
          <w:u w:val="single"/>
        </w:rPr>
        <w:drawing>
          <wp:inline distT="0" distB="0" distL="0" distR="0" wp14:anchorId="46359F95" wp14:editId="3C894C4A">
            <wp:extent cx="1730792" cy="1443355"/>
            <wp:effectExtent l="0" t="0" r="0" b="4445"/>
            <wp:docPr id="1" name="Picture 1" descr="A picture containing people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ople, foo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70808" cy="14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A9F3C" w14:textId="77777777" w:rsidR="006E4963" w:rsidRDefault="002B1393">
      <w:pPr>
        <w:pBdr>
          <w:top w:val="nil"/>
          <w:left w:val="nil"/>
          <w:bottom w:val="nil"/>
          <w:right w:val="nil"/>
          <w:between w:val="nil"/>
        </w:pBdr>
        <w:spacing w:after="360"/>
        <w:ind w:left="0" w:firstLine="360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Oxford Houses of Colorado Scholarship Agreement</w:t>
      </w:r>
    </w:p>
    <w:p w14:paraId="749B7D56" w14:textId="77777777" w:rsidR="006E4963" w:rsidRDefault="002B1393">
      <w:pPr>
        <w:pStyle w:val="Heading1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The purpose of this scholarship is to provide a new member with scholarship Funding to move into An oxford home. the member must meet certain criTeria to qualify and also complete a number of tasks set forth in this contract in THE specificied time FRAME.</w:t>
      </w:r>
    </w:p>
    <w:p w14:paraId="0C244375" w14:textId="77777777" w:rsidR="006E4963" w:rsidRDefault="002B1393">
      <w:pPr>
        <w:jc w:val="center"/>
        <w:rPr>
          <w:sz w:val="20"/>
          <w:szCs w:val="20"/>
        </w:rPr>
      </w:pPr>
      <w:r>
        <w:rPr>
          <w:sz w:val="20"/>
          <w:szCs w:val="20"/>
        </w:rPr>
        <w:t>I, _________________________ hereby agree to accept this scholarship with the knowledge that I must complete the stipulations of this contract on or before the 90</w:t>
      </w:r>
      <w:r>
        <w:rPr>
          <w:sz w:val="20"/>
          <w:szCs w:val="20"/>
          <w:vertAlign w:val="superscript"/>
        </w:rPr>
        <w:t>th</w:t>
      </w:r>
      <w:r>
        <w:rPr>
          <w:sz w:val="20"/>
          <w:szCs w:val="20"/>
        </w:rPr>
        <w:t xml:space="preserve"> day of my residency in an Oxford House (NAME: _________________________).</w:t>
      </w:r>
    </w:p>
    <w:p w14:paraId="663C92AE" w14:textId="77777777" w:rsidR="006E4963" w:rsidRDefault="006E4963">
      <w:pPr>
        <w:jc w:val="center"/>
        <w:rPr>
          <w:sz w:val="20"/>
          <w:szCs w:val="20"/>
        </w:rPr>
      </w:pPr>
    </w:p>
    <w:p w14:paraId="3CD3F960" w14:textId="460CFADB" w:rsidR="006E4963" w:rsidRDefault="002B1393">
      <w:pPr>
        <w:pStyle w:val="Heading2"/>
        <w:jc w:val="center"/>
        <w:rPr>
          <w:sz w:val="20"/>
          <w:szCs w:val="20"/>
        </w:rPr>
      </w:pPr>
      <w:r>
        <w:rPr>
          <w:sz w:val="20"/>
          <w:szCs w:val="20"/>
        </w:rPr>
        <w:t>Register with</w:t>
      </w:r>
      <w:r w:rsidR="00DB7E8E">
        <w:rPr>
          <w:sz w:val="20"/>
          <w:szCs w:val="20"/>
        </w:rPr>
        <w:t xml:space="preserve"> Recovery Community Organization or Behavioral Health Provider</w:t>
      </w:r>
      <w:r>
        <w:rPr>
          <w:sz w:val="20"/>
          <w:szCs w:val="20"/>
        </w:rPr>
        <w:t xml:space="preserve"> for “Peer Support Services” within the first (30) days of acceptance into an Oxford House.  This opens the availability for specific resources and programs such as:</w:t>
      </w:r>
    </w:p>
    <w:p w14:paraId="2B129B63" w14:textId="77777777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Connections within the recovery community.</w:t>
      </w:r>
    </w:p>
    <w:p w14:paraId="03DFF1B2" w14:textId="298C872E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Peer mentorship within</w:t>
      </w:r>
      <w:r w:rsidR="00864C2E">
        <w:rPr>
          <w:sz w:val="20"/>
          <w:szCs w:val="20"/>
        </w:rPr>
        <w:t xml:space="preserve"> local Recovery Community Organization or Behavioral Health Provider</w:t>
      </w:r>
      <w:r>
        <w:rPr>
          <w:sz w:val="20"/>
          <w:szCs w:val="20"/>
        </w:rPr>
        <w:t>.</w:t>
      </w:r>
    </w:p>
    <w:p w14:paraId="4147ED24" w14:textId="77777777" w:rsidR="006E4963" w:rsidRDefault="006E4963">
      <w:pPr>
        <w:jc w:val="center"/>
        <w:rPr>
          <w:sz w:val="20"/>
          <w:szCs w:val="20"/>
        </w:rPr>
      </w:pPr>
    </w:p>
    <w:p w14:paraId="7F614FBF" w14:textId="77777777" w:rsidR="006E4963" w:rsidRDefault="002B1393">
      <w:pPr>
        <w:pStyle w:val="Heading2"/>
        <w:jc w:val="center"/>
        <w:rPr>
          <w:sz w:val="20"/>
          <w:szCs w:val="20"/>
        </w:rPr>
      </w:pPr>
      <w:r>
        <w:rPr>
          <w:sz w:val="20"/>
          <w:szCs w:val="20"/>
        </w:rPr>
        <w:t>Complete (10) hours of service work within the Oxford House community such as:</w:t>
      </w:r>
    </w:p>
    <w:p w14:paraId="533D5223" w14:textId="77777777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Helping a different Oxford House with needed tasks such as yard work, room cleaning or general maintenance.</w:t>
      </w:r>
    </w:p>
    <w:p w14:paraId="7284FD60" w14:textId="77777777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Support the State Outreach Team in opening new homes, moving furniture, and presentations with community providers.</w:t>
      </w:r>
    </w:p>
    <w:p w14:paraId="72F944F5" w14:textId="77777777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Helping the Chapter(s) or HSC with various tasks such as; emergency meetings, house visits, and presentations.</w:t>
      </w:r>
    </w:p>
    <w:p w14:paraId="5FD75939" w14:textId="77777777" w:rsidR="006E4963" w:rsidRDefault="002B1393">
      <w:pPr>
        <w:pStyle w:val="Heading3"/>
        <w:jc w:val="center"/>
        <w:rPr>
          <w:sz w:val="20"/>
          <w:szCs w:val="20"/>
        </w:rPr>
      </w:pPr>
      <w:r>
        <w:rPr>
          <w:sz w:val="20"/>
          <w:szCs w:val="20"/>
        </w:rPr>
        <w:t>Obtain a chapter position and participate actively within the chapter and all related functions.</w:t>
      </w:r>
    </w:p>
    <w:p w14:paraId="6386C109" w14:textId="77777777" w:rsidR="006E4963" w:rsidRDefault="002B1393">
      <w:pPr>
        <w:pStyle w:val="Heading1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i understand that this agreement is to be COMPLETED SEPRATELY FROM MY “NEW MEmber CONTRACT” AND WILL BE ENTIRELY MY RESPONSIBILITY TO COMPLETE.</w:t>
      </w:r>
    </w:p>
    <w:p w14:paraId="43A87499" w14:textId="54C27A62" w:rsidR="006E4963" w:rsidRDefault="002B1393">
      <w:pPr>
        <w:pStyle w:val="Heading1"/>
        <w:jc w:val="center"/>
        <w:rPr>
          <w:sz w:val="20"/>
          <w:szCs w:val="20"/>
        </w:rPr>
      </w:pPr>
      <w:r>
        <w:rPr>
          <w:sz w:val="20"/>
          <w:szCs w:val="20"/>
        </w:rPr>
        <w:lastRenderedPageBreak/>
        <w:t>SIGNED BY ME, _________________________THIS DAY, ___________.</w:t>
      </w:r>
    </w:p>
    <w:p w14:paraId="43DDEBC6" w14:textId="77777777" w:rsidR="00DB7E8E" w:rsidRDefault="00DB7E8E" w:rsidP="00DB7E8E">
      <w:pPr>
        <w:pStyle w:val="Heading1"/>
        <w:numPr>
          <w:ilvl w:val="0"/>
          <w:numId w:val="0"/>
        </w:numPr>
        <w:rPr>
          <w:sz w:val="20"/>
          <w:szCs w:val="20"/>
        </w:rPr>
      </w:pPr>
    </w:p>
    <w:tbl>
      <w:tblPr>
        <w:tblStyle w:val="a"/>
        <w:tblW w:w="14016" w:type="dxa"/>
        <w:tblLayout w:type="fixed"/>
        <w:tblLook w:val="0400" w:firstRow="0" w:lastRow="0" w:firstColumn="0" w:lastColumn="0" w:noHBand="0" w:noVBand="1"/>
      </w:tblPr>
      <w:tblGrid>
        <w:gridCol w:w="3036"/>
        <w:gridCol w:w="2396"/>
        <w:gridCol w:w="1996"/>
        <w:gridCol w:w="2276"/>
        <w:gridCol w:w="756"/>
        <w:gridCol w:w="3556"/>
      </w:tblGrid>
      <w:tr w:rsidR="006E4963" w14:paraId="2C495941" w14:textId="77777777">
        <w:trPr>
          <w:trHeight w:val="500"/>
        </w:trPr>
        <w:tc>
          <w:tcPr>
            <w:tcW w:w="303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308DF4DD" w14:textId="77777777" w:rsidR="006E4963" w:rsidRDefault="002B1393">
            <w:pPr>
              <w:spacing w:after="0" w:line="240" w:lineRule="auto"/>
              <w:ind w:left="0"/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  <w:t>TASKS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50F78F9C" w14:textId="77777777" w:rsidR="006E4963" w:rsidRDefault="002B1393">
            <w:pPr>
              <w:spacing w:after="0" w:line="240" w:lineRule="auto"/>
              <w:ind w:left="0"/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  <w:t>START DATE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444D3EE5" w14:textId="77777777" w:rsidR="006E4963" w:rsidRDefault="002B1393">
            <w:pPr>
              <w:spacing w:after="0" w:line="240" w:lineRule="auto"/>
              <w:ind w:left="0"/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  <w:t>DUE DATE</w:t>
            </w:r>
          </w:p>
        </w:tc>
        <w:tc>
          <w:tcPr>
            <w:tcW w:w="227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6272AE42" w14:textId="77777777" w:rsidR="006E4963" w:rsidRDefault="002B1393">
            <w:pPr>
              <w:spacing w:after="0" w:line="240" w:lineRule="auto"/>
              <w:ind w:left="0"/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  <w:t xml:space="preserve">% COMPLETE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6493F65C" w14:textId="35F62347" w:rsidR="006E4963" w:rsidRDefault="00DB7E8E">
            <w:pPr>
              <w:spacing w:after="0" w:line="240" w:lineRule="auto"/>
              <w:ind w:left="0"/>
              <w:jc w:val="center"/>
              <w:rPr>
                <w:rFonts w:ascii="Calibri" w:eastAsia="Calibri" w:hAnsi="Calibri" w:cs="Calibri"/>
                <w:color w:val="000000"/>
              </w:rPr>
            </w:pPr>
            <w:r w:rsidRPr="00DB7E8E">
              <w:rPr>
                <w:rFonts w:ascii="Calibri" w:eastAsia="Calibri" w:hAnsi="Calibri" w:cs="Calibri"/>
                <w:color w:val="7F7F7F" w:themeColor="text1" w:themeTint="80"/>
              </w:rPr>
              <w:t>Done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1B5F2634" w14:textId="77777777" w:rsidR="006E4963" w:rsidRDefault="002B1393">
            <w:pPr>
              <w:spacing w:after="0" w:line="240" w:lineRule="auto"/>
              <w:ind w:left="0"/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</w:pPr>
            <w:r>
              <w:rPr>
                <w:rFonts w:ascii="Courier New" w:eastAsia="Courier New" w:hAnsi="Courier New" w:cs="Courier New"/>
                <w:color w:val="000000"/>
                <w:sz w:val="24"/>
                <w:szCs w:val="24"/>
              </w:rPr>
              <w:t>NOTES</w:t>
            </w:r>
          </w:p>
        </w:tc>
      </w:tr>
      <w:tr w:rsidR="006E4963" w14:paraId="460CA1E4" w14:textId="77777777">
        <w:trPr>
          <w:trHeight w:val="1040"/>
        </w:trPr>
        <w:tc>
          <w:tcPr>
            <w:tcW w:w="303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14F1ED94" w14:textId="77777777" w:rsidR="006E4963" w:rsidRDefault="002B139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  <w:r>
              <w:rPr>
                <w:rFonts w:ascii="Calibri" w:eastAsia="Calibri" w:hAnsi="Calibri" w:cs="Calibri"/>
                <w:color w:val="07181B"/>
              </w:rPr>
              <w:t>Complete 10 hours Oxford House Service Work</w:t>
            </w:r>
          </w:p>
        </w:tc>
        <w:tc>
          <w:tcPr>
            <w:tcW w:w="239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20340DE0" w14:textId="77777777" w:rsidR="006E4963" w:rsidRDefault="006E496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199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08050C51" w14:textId="77777777" w:rsidR="006E4963" w:rsidRDefault="006E4963">
            <w:p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44B62CE8" w14:textId="77777777" w:rsidR="006E4963" w:rsidRDefault="006E4963">
            <w:pPr>
              <w:spacing w:after="0" w:line="240" w:lineRule="auto"/>
              <w:ind w:left="0"/>
              <w:jc w:val="right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75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1BE5A3F0" w14:textId="77777777" w:rsidR="006E4963" w:rsidRDefault="006E4963">
            <w:pPr>
              <w:spacing w:after="0" w:line="240" w:lineRule="auto"/>
              <w:ind w:left="0"/>
              <w:jc w:val="right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355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53CEF7FE" w14:textId="77777777" w:rsidR="006E4963" w:rsidRDefault="006E496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</w:p>
        </w:tc>
      </w:tr>
      <w:tr w:rsidR="006E4963" w14:paraId="019A229D" w14:textId="77777777">
        <w:trPr>
          <w:trHeight w:val="1020"/>
        </w:trPr>
        <w:tc>
          <w:tcPr>
            <w:tcW w:w="303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6DAB80C4" w14:textId="6F563B2C" w:rsidR="006E4963" w:rsidRDefault="002B139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  <w:r>
              <w:rPr>
                <w:rFonts w:ascii="Calibri" w:eastAsia="Calibri" w:hAnsi="Calibri" w:cs="Calibri"/>
                <w:color w:val="07181B"/>
              </w:rPr>
              <w:t xml:space="preserve">Register with </w:t>
            </w:r>
            <w:r w:rsidR="00DB7E8E">
              <w:rPr>
                <w:rFonts w:ascii="Calibri" w:eastAsia="Calibri" w:hAnsi="Calibri" w:cs="Calibri"/>
                <w:color w:val="07181B"/>
              </w:rPr>
              <w:t>Recovery Community Organization or Behavioral Health Provider</w:t>
            </w:r>
          </w:p>
        </w:tc>
        <w:tc>
          <w:tcPr>
            <w:tcW w:w="239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6777D058" w14:textId="77777777" w:rsidR="006E4963" w:rsidRDefault="006E496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199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7A80A498" w14:textId="77777777" w:rsidR="006E4963" w:rsidRDefault="006E4963">
            <w:p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34375940" w14:textId="77777777" w:rsidR="006E4963" w:rsidRDefault="006E4963">
            <w:pPr>
              <w:spacing w:after="0" w:line="240" w:lineRule="auto"/>
              <w:ind w:left="0"/>
              <w:jc w:val="right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75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4A67B3CE" w14:textId="77777777" w:rsidR="006E4963" w:rsidRDefault="006E4963">
            <w:pPr>
              <w:spacing w:after="0" w:line="240" w:lineRule="auto"/>
              <w:ind w:left="0"/>
              <w:jc w:val="right"/>
              <w:rPr>
                <w:rFonts w:ascii="Calibri" w:eastAsia="Calibri" w:hAnsi="Calibri" w:cs="Calibri"/>
                <w:color w:val="07181B"/>
              </w:rPr>
            </w:pPr>
          </w:p>
        </w:tc>
        <w:tc>
          <w:tcPr>
            <w:tcW w:w="3556" w:type="dxa"/>
            <w:tcBorders>
              <w:top w:val="single" w:sz="4" w:space="0" w:color="D9D9D9"/>
              <w:left w:val="nil"/>
              <w:bottom w:val="single" w:sz="4" w:space="0" w:color="D9D9D9"/>
              <w:right w:val="nil"/>
            </w:tcBorders>
            <w:shd w:val="clear" w:color="auto" w:fill="auto"/>
            <w:vAlign w:val="center"/>
          </w:tcPr>
          <w:p w14:paraId="0769D196" w14:textId="77777777" w:rsidR="006E4963" w:rsidRDefault="006E4963">
            <w:pPr>
              <w:spacing w:after="0" w:line="240" w:lineRule="auto"/>
              <w:ind w:left="0"/>
              <w:rPr>
                <w:rFonts w:ascii="Calibri" w:eastAsia="Calibri" w:hAnsi="Calibri" w:cs="Calibri"/>
                <w:color w:val="07181B"/>
              </w:rPr>
            </w:pPr>
          </w:p>
        </w:tc>
      </w:tr>
    </w:tbl>
    <w:p w14:paraId="74559C2C" w14:textId="6E4F8917" w:rsidR="006E4963" w:rsidRDefault="006E4963" w:rsidP="00DB7E8E">
      <w:pPr>
        <w:pStyle w:val="Heading2"/>
        <w:numPr>
          <w:ilvl w:val="0"/>
          <w:numId w:val="0"/>
        </w:numPr>
        <w:rPr>
          <w:rFonts w:ascii="Arial" w:eastAsia="Arial" w:hAnsi="Arial" w:cs="Arial"/>
          <w:b/>
          <w:sz w:val="28"/>
          <w:szCs w:val="28"/>
          <w:u w:val="single"/>
        </w:rPr>
      </w:pPr>
      <w:bookmarkStart w:id="0" w:name="_heading=h.gjdgxs" w:colFirst="0" w:colLast="0"/>
      <w:bookmarkEnd w:id="0"/>
    </w:p>
    <w:p w14:paraId="7C4B1EAE" w14:textId="43330D76" w:rsidR="00DB7E8E" w:rsidRPr="00DB7E8E" w:rsidRDefault="00DB7E8E" w:rsidP="00DB7E8E">
      <w:pPr>
        <w:pStyle w:val="Heading2"/>
        <w:numPr>
          <w:ilvl w:val="0"/>
          <w:numId w:val="0"/>
        </w:numPr>
        <w:rPr>
          <w:rFonts w:ascii="Calibri" w:eastAsia="Arial" w:hAnsi="Calibri" w:cs="Calibri"/>
          <w:bCs/>
          <w:szCs w:val="22"/>
        </w:rPr>
      </w:pPr>
      <w:r>
        <w:rPr>
          <w:rFonts w:ascii="Calibri" w:eastAsia="Arial" w:hAnsi="Calibri" w:cs="Calibri"/>
          <w:bCs/>
          <w:szCs w:val="22"/>
        </w:rPr>
        <w:t xml:space="preserve">  New Tasks:</w:t>
      </w:r>
    </w:p>
    <w:sectPr w:rsidR="00DB7E8E" w:rsidRPr="00DB7E8E">
      <w:footerReference w:type="default" r:id="rId9"/>
      <w:pgSz w:w="12240" w:h="15840"/>
      <w:pgMar w:top="1440" w:right="1800" w:bottom="1080" w:left="180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730FBC" w14:textId="77777777" w:rsidR="00E0202E" w:rsidRDefault="00E0202E">
      <w:pPr>
        <w:spacing w:after="0" w:line="240" w:lineRule="auto"/>
      </w:pPr>
      <w:r>
        <w:separator/>
      </w:r>
    </w:p>
  </w:endnote>
  <w:endnote w:type="continuationSeparator" w:id="0">
    <w:p w14:paraId="013648B2" w14:textId="77777777" w:rsidR="00E0202E" w:rsidRDefault="00E020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204F2C" w14:textId="5904F137" w:rsidR="006E4963" w:rsidRDefault="002B1393">
    <w:pPr>
      <w:pBdr>
        <w:top w:val="nil"/>
        <w:left w:val="nil"/>
        <w:bottom w:val="nil"/>
        <w:right w:val="nil"/>
        <w:between w:val="nil"/>
      </w:pBdr>
      <w:spacing w:after="0" w:line="240" w:lineRule="auto"/>
    </w:pPr>
    <w:r>
      <w:fldChar w:fldCharType="begin"/>
    </w:r>
    <w:r>
      <w:instrText>PAGE</w:instrText>
    </w:r>
    <w:r>
      <w:fldChar w:fldCharType="separate"/>
    </w:r>
    <w:r w:rsidR="00DB7E8E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F718E2" w14:textId="77777777" w:rsidR="00E0202E" w:rsidRDefault="00E0202E">
      <w:pPr>
        <w:spacing w:after="0" w:line="240" w:lineRule="auto"/>
      </w:pPr>
      <w:r>
        <w:separator/>
      </w:r>
    </w:p>
  </w:footnote>
  <w:footnote w:type="continuationSeparator" w:id="0">
    <w:p w14:paraId="79D9848C" w14:textId="77777777" w:rsidR="00E0202E" w:rsidRDefault="00E020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50A5A27"/>
    <w:multiLevelType w:val="multilevel"/>
    <w:tmpl w:val="BE7C2C36"/>
    <w:lvl w:ilvl="0">
      <w:start w:val="1"/>
      <w:numFmt w:val="decimal"/>
      <w:pStyle w:val="Heading1"/>
      <w:lvlText w:val="%1."/>
      <w:lvlJc w:val="left"/>
      <w:pPr>
        <w:ind w:left="360" w:hanging="360"/>
      </w:pPr>
    </w:lvl>
    <w:lvl w:ilvl="1">
      <w:start w:val="1"/>
      <w:numFmt w:val="upperLetter"/>
      <w:pStyle w:val="Heading2"/>
      <w:lvlText w:val="%2."/>
      <w:lvlJc w:val="left"/>
      <w:pPr>
        <w:ind w:left="720" w:hanging="360"/>
      </w:pPr>
    </w:lvl>
    <w:lvl w:ilvl="2">
      <w:start w:val="1"/>
      <w:numFmt w:val="lowerRoman"/>
      <w:pStyle w:val="Heading3"/>
      <w:lvlText w:val="%3."/>
      <w:lvlJc w:val="right"/>
      <w:pPr>
        <w:ind w:left="1080" w:hanging="360"/>
      </w:pPr>
    </w:lvl>
    <w:lvl w:ilvl="3">
      <w:start w:val="1"/>
      <w:numFmt w:val="decimal"/>
      <w:pStyle w:val="Heading4"/>
      <w:lvlText w:val="%4."/>
      <w:lvlJc w:val="left"/>
      <w:pPr>
        <w:ind w:left="1440" w:hanging="360"/>
      </w:pPr>
    </w:lvl>
    <w:lvl w:ilvl="4">
      <w:start w:val="1"/>
      <w:numFmt w:val="lowerLetter"/>
      <w:pStyle w:val="Heading5"/>
      <w:lvlText w:val="%5."/>
      <w:lvlJc w:val="left"/>
      <w:pPr>
        <w:ind w:left="1800" w:hanging="360"/>
      </w:pPr>
    </w:lvl>
    <w:lvl w:ilvl="5">
      <w:start w:val="1"/>
      <w:numFmt w:val="lowerRoman"/>
      <w:pStyle w:val="Heading6"/>
      <w:lvlText w:val="%6."/>
      <w:lvlJc w:val="right"/>
      <w:pPr>
        <w:ind w:left="2160" w:hanging="360"/>
      </w:pPr>
    </w:lvl>
    <w:lvl w:ilvl="6">
      <w:start w:val="1"/>
      <w:numFmt w:val="decimal"/>
      <w:pStyle w:val="Heading7"/>
      <w:lvlText w:val="%7."/>
      <w:lvlJc w:val="left"/>
      <w:pPr>
        <w:ind w:left="2520" w:hanging="360"/>
      </w:pPr>
    </w:lvl>
    <w:lvl w:ilvl="7">
      <w:start w:val="1"/>
      <w:numFmt w:val="lowerLetter"/>
      <w:pStyle w:val="Heading8"/>
      <w:lvlText w:val="%8."/>
      <w:lvlJc w:val="left"/>
      <w:pPr>
        <w:ind w:left="2880" w:hanging="360"/>
      </w:pPr>
    </w:lvl>
    <w:lvl w:ilvl="8">
      <w:start w:val="1"/>
      <w:numFmt w:val="lowerRoman"/>
      <w:pStyle w:val="Heading9"/>
      <w:lvlText w:val="%9."/>
      <w:lvlJc w:val="right"/>
      <w:pPr>
        <w:ind w:left="324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4963"/>
    <w:rsid w:val="002B1393"/>
    <w:rsid w:val="006E4963"/>
    <w:rsid w:val="00864C2E"/>
    <w:rsid w:val="00DB7E8E"/>
    <w:rsid w:val="00E02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FC92FC"/>
  <w15:docId w15:val="{B4C4FA3B-567F-5747-9735-4A50C3D13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mbria" w:eastAsia="Cambria" w:hAnsi="Cambria" w:cs="Cambria"/>
        <w:color w:val="707070"/>
        <w:sz w:val="22"/>
        <w:szCs w:val="22"/>
        <w:lang w:val="en-US" w:eastAsia="en-US" w:bidi="ar-SA"/>
      </w:rPr>
    </w:rPrDefault>
    <w:pPrDefault>
      <w:pPr>
        <w:spacing w:after="120" w:line="288" w:lineRule="auto"/>
        <w:ind w:left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numPr>
        <w:numId w:val="1"/>
      </w:numPr>
      <w:spacing w:before="600" w:after="60"/>
      <w:outlineLvl w:val="0"/>
    </w:pPr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paragraph" w:styleId="Heading2">
    <w:name w:val="heading 2"/>
    <w:basedOn w:val="Normal"/>
    <w:link w:val="Heading2Char"/>
    <w:uiPriority w:val="9"/>
    <w:unhideWhenUsed/>
    <w:qFormat/>
    <w:pPr>
      <w:numPr>
        <w:ilvl w:val="1"/>
        <w:numId w:val="1"/>
      </w:numPr>
      <w:spacing w:before="40"/>
      <w:outlineLvl w:val="1"/>
    </w:pPr>
    <w:rPr>
      <w:rFonts w:asciiTheme="majorHAnsi" w:eastAsiaTheme="majorEastAsia" w:hAnsiTheme="majorHAnsi" w:cstheme="majorBidi"/>
      <w:color w:val="2E2E2E" w:themeColor="accent2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pPr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spacing w:val="6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i/>
      <w:color w:val="2E2E2E" w:themeColor="accent2"/>
      <w:spacing w:val="6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2E2E2E" w:themeColor="accent2"/>
      <w:spacing w:val="12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Cs/>
      <w:color w:val="2E2E2E" w:themeColor="accent2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i/>
      <w:color w:val="626262" w:themeColor="accent2" w:themeTint="BF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Cs/>
      <w:color w:val="626262" w:themeColor="accent2" w:themeTint="BF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0"/>
    <w:qFormat/>
    <w:pPr>
      <w:pBdr>
        <w:left w:val="single" w:sz="48" w:space="10" w:color="000000" w:themeColor="text1"/>
      </w:pBdr>
      <w:spacing w:before="240" w:after="0"/>
      <w:ind w:left="0"/>
      <w:contextualSpacing/>
    </w:pPr>
    <w:rPr>
      <w:rFonts w:asciiTheme="majorHAnsi" w:eastAsiaTheme="majorEastAsia" w:hAnsiTheme="majorHAnsi" w:cstheme="majorBidi"/>
      <w:caps/>
      <w:color w:val="2E2E2E" w:themeColor="accent2"/>
      <w:spacing w:val="6"/>
      <w:sz w:val="54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2E2E2E" w:themeColor="accent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spacing w:val="6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2E2E2E" w:themeColor="accent2"/>
      <w:spacing w:val="6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2E2E2E" w:themeColor="accent2"/>
      <w:spacing w:val="1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Cs/>
      <w:color w:val="2E2E2E" w:themeColor="accent2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i/>
      <w:color w:val="626262" w:themeColor="accent2" w:themeTint="BF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Cs/>
      <w:color w:val="626262" w:themeColor="accent2" w:themeTint="BF"/>
      <w:szCs w:val="21"/>
    </w:rPr>
  </w:style>
  <w:style w:type="paragraph" w:styleId="Header">
    <w:name w:val="header"/>
    <w:basedOn w:val="Normal"/>
    <w:link w:val="HeaderChar"/>
    <w:uiPriority w:val="99"/>
    <w:unhideWhenUsed/>
    <w:qFormat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caps/>
      <w:color w:val="2E2E2E" w:themeColor="accent2"/>
      <w:spacing w:val="6"/>
      <w:sz w:val="54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160"/>
    </w:pPr>
    <w:rPr>
      <w:i/>
      <w:sz w:val="32"/>
      <w:szCs w:val="32"/>
    </w:rPr>
  </w:style>
  <w:style w:type="paragraph" w:styleId="Date">
    <w:name w:val="Date"/>
    <w:basedOn w:val="Normal"/>
    <w:next w:val="Title"/>
    <w:link w:val="DateChar"/>
    <w:uiPriority w:val="2"/>
    <w:qFormat/>
    <w:pPr>
      <w:spacing w:after="360"/>
      <w:ind w:left="0"/>
    </w:pPr>
    <w:rPr>
      <w:sz w:val="28"/>
    </w:rPr>
  </w:style>
  <w:style w:type="character" w:customStyle="1" w:styleId="DateChar">
    <w:name w:val="Date Char"/>
    <w:basedOn w:val="DefaultParagraphFont"/>
    <w:link w:val="Date"/>
    <w:uiPriority w:val="2"/>
    <w:rPr>
      <w:sz w:val="28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olor w:val="2E2E2E" w:themeColor="accen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40"/>
    </w:pPr>
    <w:rPr>
      <w:b/>
      <w:i/>
      <w:iCs/>
      <w:color w:val="2E2E2E" w:themeColor="accent2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2E2E2E" w:themeColor="accen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707070" w:themeColor="accent1"/>
      <w:spacing w:val="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4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707070" w:themeColor="accent1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707070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numPr>
        <w:numId w:val="0"/>
      </w:numPr>
      <w:outlineLvl w:val="9"/>
    </w:p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i/>
      <w:spacing w:val="15"/>
      <w:sz w:val="3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C217E9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utline">
  <a:themeElements>
    <a:clrScheme name="Custom 52">
      <a:dk1>
        <a:sysClr val="windowText" lastClr="000000"/>
      </a:dk1>
      <a:lt1>
        <a:sysClr val="window" lastClr="FFFFFF"/>
      </a:lt1>
      <a:dk2>
        <a:srgbClr val="707070"/>
      </a:dk2>
      <a:lt2>
        <a:srgbClr val="E8E8E8"/>
      </a:lt2>
      <a:accent1>
        <a:srgbClr val="707070"/>
      </a:accent1>
      <a:accent2>
        <a:srgbClr val="2E2E2E"/>
      </a:accent2>
      <a:accent3>
        <a:srgbClr val="BF584A"/>
      </a:accent3>
      <a:accent4>
        <a:srgbClr val="5985BD"/>
      </a:accent4>
      <a:accent5>
        <a:srgbClr val="FFBF7B"/>
      </a:accent5>
      <a:accent6>
        <a:srgbClr val="C16F94"/>
      </a:accent6>
      <a:hlink>
        <a:srgbClr val="58A8AD"/>
      </a:hlink>
      <a:folHlink>
        <a:srgbClr val="2B8073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wZFxXrzAVvXOf/uMo+Po4f2/oEA==">AMUW2mVn/LQaRddNtZcMfujndlxTS2CLFQKxMXQcaWWm8LTp8jbAlRuUIszBhGjXx2hOLubrWOiz8MRGrGw/UMyd5A1aIpqfUuL9suEeBsxWV/y29pPaavJYWO3BtCiX3oPmQR6/spQg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274</Words>
  <Characters>1563</Characters>
  <Application>Microsoft Office Word</Application>
  <DocSecurity>0</DocSecurity>
  <Lines>13</Lines>
  <Paragraphs>3</Paragraphs>
  <ScaleCrop>false</ScaleCrop>
  <Company/>
  <LinksUpToDate>false</LinksUpToDate>
  <CharactersWithSpaces>1834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Taylor Wright</cp:lastModifiedBy>
  <cp:revision>2</cp:revision>
  <dcterms:created xsi:type="dcterms:W3CDTF">2020-08-16T01:35:00Z</dcterms:created>
  <dcterms:modified xsi:type="dcterms:W3CDTF">2020-08-16T01:35:00Z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TF10002044</vt:lpwstr>
  </property>
</Properties>
</file>